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7" w:rsidRDefault="006F0D87" w:rsidP="006F0D87">
      <w:pPr>
        <w:adjustRightInd w:val="0"/>
        <w:snapToGrid w:val="0"/>
        <w:spacing w:line="360" w:lineRule="auto"/>
        <w:rPr>
          <w:rFonts w:hAnsi="宋体"/>
          <w:bCs/>
          <w:spacing w:val="4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附件3</w:t>
      </w:r>
    </w:p>
    <w:p w:rsidR="006F0D87" w:rsidRDefault="006F0D87" w:rsidP="006F0D87">
      <w:pPr>
        <w:spacing w:before="240"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论文相似性检测报告</w:t>
      </w:r>
    </w:p>
    <w:p w:rsidR="006F0D87" w:rsidRDefault="006F0D87" w:rsidP="006F0D87">
      <w:pPr>
        <w:spacing w:before="240" w:after="240" w:line="360" w:lineRule="auto"/>
        <w:rPr>
          <w:rFonts w:ascii="Calibri" w:hAnsi="Calibri"/>
          <w:b/>
          <w:sz w:val="24"/>
          <w:szCs w:val="22"/>
        </w:rPr>
      </w:pPr>
      <w:r>
        <w:rPr>
          <w:rFonts w:ascii="Calibri" w:hAnsi="Calibri" w:hint="eastAsia"/>
          <w:b/>
          <w:sz w:val="24"/>
          <w:szCs w:val="22"/>
        </w:rPr>
        <w:t>全国会计专业学位研究生教育指导委员会：</w:t>
      </w:r>
    </w:p>
    <w:p w:rsidR="006F0D87" w:rsidRDefault="006F0D87" w:rsidP="006F0D87">
      <w:pPr>
        <w:widowControl/>
        <w:spacing w:before="240" w:line="360" w:lineRule="auto"/>
        <w:ind w:firstLineChars="200" w:firstLine="480"/>
        <w:outlineLvl w:val="0"/>
        <w:rPr>
          <w:rFonts w:ascii="宋体" w:hAnsi="宋体"/>
          <w:color w:val="000000"/>
          <w:sz w:val="24"/>
          <w:szCs w:val="22"/>
        </w:rPr>
      </w:pPr>
      <w:r>
        <w:rPr>
          <w:rFonts w:ascii="宋体" w:hAnsi="宋体" w:hint="eastAsia"/>
          <w:color w:val="A6A6A6"/>
          <w:sz w:val="24"/>
          <w:szCs w:val="22"/>
          <w:u w:val="single" w:color="000000"/>
        </w:rPr>
        <w:t xml:space="preserve">   （学校名称）     </w:t>
      </w:r>
      <w:r>
        <w:rPr>
          <w:rFonts w:ascii="宋体" w:hAnsi="宋体" w:hint="eastAsia"/>
          <w:color w:val="000000"/>
          <w:sz w:val="24"/>
          <w:szCs w:val="22"/>
        </w:rPr>
        <w:t>推荐本单位</w:t>
      </w:r>
      <w:r>
        <w:rPr>
          <w:rFonts w:ascii="宋体" w:hAnsi="宋体" w:hint="eastAsia"/>
          <w:color w:val="000000"/>
          <w:sz w:val="24"/>
          <w:szCs w:val="22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szCs w:val="22"/>
        </w:rPr>
        <w:t>届会计硕士专业学位毕业学员</w:t>
      </w:r>
      <w:r>
        <w:rPr>
          <w:rFonts w:ascii="宋体" w:hAnsi="宋体" w:hint="eastAsia"/>
          <w:color w:val="A6A6A6"/>
          <w:sz w:val="24"/>
          <w:szCs w:val="22"/>
          <w:u w:val="single" w:color="000000"/>
        </w:rPr>
        <w:t>（学员姓名）</w:t>
      </w:r>
      <w:r>
        <w:rPr>
          <w:rFonts w:ascii="宋体" w:hAnsi="宋体" w:hint="eastAsia"/>
          <w:sz w:val="24"/>
          <w:szCs w:val="22"/>
        </w:rPr>
        <w:t>（学号：    ）</w:t>
      </w:r>
      <w:r>
        <w:rPr>
          <w:rFonts w:ascii="宋体" w:hAnsi="宋体" w:hint="eastAsia"/>
          <w:color w:val="000000"/>
          <w:sz w:val="24"/>
          <w:szCs w:val="22"/>
        </w:rPr>
        <w:t>的学位论文</w:t>
      </w:r>
      <w:r>
        <w:rPr>
          <w:rFonts w:ascii="宋体" w:hAnsi="宋体" w:hint="eastAsia"/>
          <w:color w:val="A6A6A6"/>
          <w:sz w:val="24"/>
          <w:szCs w:val="22"/>
          <w:u w:val="single" w:color="000000"/>
        </w:rPr>
        <w:t xml:space="preserve">（论文题目）                                                 </w:t>
      </w:r>
      <w:r>
        <w:rPr>
          <w:rFonts w:ascii="宋体" w:hAnsi="宋体" w:hint="eastAsia"/>
          <w:sz w:val="24"/>
          <w:szCs w:val="22"/>
        </w:rPr>
        <w:t>参加</w:t>
      </w:r>
      <w:r>
        <w:rPr>
          <w:rFonts w:ascii="宋体" w:hAnsi="宋体" w:hint="eastAsia"/>
          <w:sz w:val="24"/>
          <w:szCs w:val="22"/>
          <w:u w:val="single"/>
        </w:rPr>
        <w:t xml:space="preserve">       </w:t>
      </w:r>
      <w:r>
        <w:rPr>
          <w:rFonts w:ascii="宋体" w:hAnsi="宋体" w:hint="eastAsia"/>
          <w:sz w:val="24"/>
          <w:szCs w:val="22"/>
        </w:rPr>
        <w:t>年全国会计硕士（MPAcc）专业学位优秀学位论文评选。根据《全国会计硕士（MPAcc）专业学位优秀学位论文评选办法》的要求，本单位对本篇论文</w:t>
      </w:r>
      <w:r>
        <w:rPr>
          <w:rFonts w:ascii="宋体" w:hAnsi="宋体" w:hint="eastAsia"/>
          <w:color w:val="000000"/>
          <w:sz w:val="24"/>
          <w:szCs w:val="22"/>
        </w:rPr>
        <w:t>进行了相似度检测，总文字复制比为</w:t>
      </w:r>
      <w:r>
        <w:rPr>
          <w:rFonts w:ascii="宋体" w:hAnsi="宋体" w:hint="eastAsia"/>
          <w:color w:val="000000"/>
          <w:sz w:val="24"/>
          <w:szCs w:val="22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szCs w:val="22"/>
        </w:rPr>
        <w:t>。</w:t>
      </w:r>
    </w:p>
    <w:p w:rsidR="006F0D87" w:rsidRDefault="006F0D87" w:rsidP="006F0D87">
      <w:pPr>
        <w:spacing w:line="720" w:lineRule="auto"/>
        <w:ind w:firstLineChars="200" w:firstLine="480"/>
        <w:rPr>
          <w:rFonts w:ascii="宋体" w:hAnsi="宋体"/>
          <w:color w:val="000000"/>
          <w:sz w:val="24"/>
          <w:szCs w:val="22"/>
        </w:rPr>
      </w:pPr>
      <w:r>
        <w:rPr>
          <w:rFonts w:ascii="宋体" w:hAnsi="宋体" w:hint="eastAsia"/>
          <w:color w:val="000000"/>
          <w:sz w:val="24"/>
          <w:szCs w:val="22"/>
        </w:rPr>
        <w:t>特此证明！</w:t>
      </w:r>
    </w:p>
    <w:p w:rsidR="006F0D87" w:rsidRDefault="006F0D87" w:rsidP="006F0D87">
      <w:pPr>
        <w:spacing w:line="720" w:lineRule="auto"/>
        <w:rPr>
          <w:rFonts w:ascii="宋体" w:hAnsi="宋体"/>
          <w:color w:val="000000"/>
          <w:sz w:val="24"/>
          <w:szCs w:val="22"/>
        </w:rPr>
      </w:pPr>
    </w:p>
    <w:p w:rsidR="006F0D87" w:rsidRDefault="006F0D87" w:rsidP="006F0D87">
      <w:pPr>
        <w:rPr>
          <w:rFonts w:ascii="宋体" w:hAnsi="宋体"/>
          <w:color w:val="000000"/>
          <w:sz w:val="24"/>
          <w:szCs w:val="22"/>
        </w:rPr>
      </w:pPr>
    </w:p>
    <w:p w:rsidR="006F0D87" w:rsidRDefault="006F0D87" w:rsidP="006F0D87">
      <w:pPr>
        <w:rPr>
          <w:rFonts w:ascii="宋体" w:hAnsi="宋体"/>
          <w:color w:val="000000"/>
          <w:sz w:val="24"/>
          <w:szCs w:val="22"/>
        </w:rPr>
      </w:pPr>
    </w:p>
    <w:p w:rsidR="006F0D87" w:rsidRDefault="006F0D87" w:rsidP="006F0D87">
      <w:pPr>
        <w:rPr>
          <w:rFonts w:ascii="宋体" w:hAnsi="宋体"/>
          <w:color w:val="000000"/>
          <w:sz w:val="24"/>
          <w:szCs w:val="22"/>
        </w:rPr>
      </w:pPr>
    </w:p>
    <w:p w:rsidR="006F0D87" w:rsidRDefault="006F0D87" w:rsidP="006F0D87">
      <w:pPr>
        <w:rPr>
          <w:rFonts w:ascii="宋体" w:hAnsi="宋体"/>
          <w:color w:val="000000"/>
          <w:sz w:val="24"/>
          <w:szCs w:val="22"/>
        </w:rPr>
      </w:pPr>
    </w:p>
    <w:p w:rsidR="006F0D87" w:rsidRDefault="006F0D87" w:rsidP="006F0D87">
      <w:pPr>
        <w:ind w:firstLineChars="1950" w:firstLine="4698"/>
        <w:rPr>
          <w:rFonts w:ascii="宋体" w:hAnsi="宋体"/>
          <w:b/>
          <w:color w:val="000000"/>
          <w:sz w:val="24"/>
          <w:szCs w:val="22"/>
        </w:rPr>
      </w:pPr>
      <w:r>
        <w:rPr>
          <w:rFonts w:ascii="宋体" w:hAnsi="宋体" w:hint="eastAsia"/>
          <w:b/>
          <w:color w:val="000000"/>
          <w:sz w:val="24"/>
          <w:szCs w:val="22"/>
        </w:rPr>
        <w:t>单位名称：</w:t>
      </w:r>
      <w:r>
        <w:rPr>
          <w:rFonts w:ascii="宋体" w:hAnsi="宋体" w:hint="eastAsia"/>
          <w:b/>
          <w:color w:val="A6A6A6"/>
          <w:sz w:val="24"/>
          <w:szCs w:val="22"/>
        </w:rPr>
        <w:t>（盖章）</w:t>
      </w:r>
    </w:p>
    <w:p w:rsidR="006F0D87" w:rsidRDefault="006F0D87" w:rsidP="006F0D87">
      <w:pPr>
        <w:rPr>
          <w:rFonts w:ascii="宋体" w:hAnsi="宋体"/>
          <w:b/>
          <w:color w:val="000000"/>
          <w:sz w:val="24"/>
          <w:szCs w:val="22"/>
        </w:rPr>
      </w:pPr>
    </w:p>
    <w:p w:rsidR="006F0D87" w:rsidRDefault="006F0D87" w:rsidP="006F0D87">
      <w:pPr>
        <w:rPr>
          <w:rFonts w:ascii="宋体" w:hAnsi="宋体"/>
          <w:b/>
          <w:color w:val="000000"/>
          <w:sz w:val="24"/>
          <w:szCs w:val="22"/>
        </w:rPr>
      </w:pPr>
    </w:p>
    <w:p w:rsidR="006F0D87" w:rsidRDefault="006F0D87" w:rsidP="006F0D87">
      <w:pPr>
        <w:snapToGrid w:val="0"/>
        <w:spacing w:line="30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6F0D87" w:rsidRDefault="006F0D87" w:rsidP="006F0D87">
      <w:pPr>
        <w:snapToGrid w:val="0"/>
        <w:spacing w:line="300" w:lineRule="auto"/>
        <w:jc w:val="right"/>
        <w:rPr>
          <w:b/>
          <w:sz w:val="2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6F0D87" w:rsidRDefault="006F0D87" w:rsidP="006F0D87">
      <w:pPr>
        <w:spacing w:line="220" w:lineRule="atLeast"/>
        <w:rPr>
          <w:b/>
          <w:sz w:val="44"/>
          <w:szCs w:val="44"/>
        </w:rPr>
      </w:pPr>
    </w:p>
    <w:p w:rsidR="0090240B" w:rsidRPr="006F0D87" w:rsidRDefault="0090240B"/>
    <w:sectPr w:rsidR="0090240B" w:rsidRPr="006F0D87" w:rsidSect="0090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D87"/>
    <w:rsid w:val="006F0D87"/>
    <w:rsid w:val="0090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2016-07-13T03:03:00Z</dcterms:created>
  <dcterms:modified xsi:type="dcterms:W3CDTF">2016-07-13T03:03:00Z</dcterms:modified>
</cp:coreProperties>
</file>